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62" w:rsidRPr="00394E20" w:rsidRDefault="008D6A62" w:rsidP="008D6A62">
      <w:pPr>
        <w:ind w:left="-1170"/>
        <w:rPr>
          <w:rFonts w:ascii="Arial" w:hAnsi="Arial" w:cs="Arial"/>
          <w:szCs w:val="24"/>
        </w:rPr>
      </w:pPr>
      <w:r w:rsidRPr="00394E20">
        <w:rPr>
          <w:rFonts w:ascii="Arial" w:hAnsi="Arial" w:cs="Arial"/>
          <w:noProof/>
          <w:szCs w:val="24"/>
        </w:rPr>
        <w:drawing>
          <wp:inline distT="0" distB="0" distL="0" distR="0" wp14:anchorId="4BAB3762" wp14:editId="02788665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25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255"/>
      </w:tblGrid>
      <w:tr w:rsidR="008D6A62" w:rsidRPr="00394E20" w:rsidTr="00F94E89">
        <w:trPr>
          <w:trHeight w:val="476"/>
        </w:trPr>
        <w:tc>
          <w:tcPr>
            <w:tcW w:w="1025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394E20" w:rsidRDefault="00AD6810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MEDIATOR’S INFORMATION</w:t>
            </w:r>
          </w:p>
        </w:tc>
      </w:tr>
    </w:tbl>
    <w:p w:rsidR="008D6A62" w:rsidRPr="00394E20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632" w:type="dxa"/>
        <w:tblInd w:w="-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"/>
        <w:gridCol w:w="1676"/>
        <w:gridCol w:w="4590"/>
        <w:gridCol w:w="2792"/>
      </w:tblGrid>
      <w:tr w:rsidR="00F94E89" w:rsidRPr="00394E20" w:rsidTr="00F94E89">
        <w:tc>
          <w:tcPr>
            <w:tcW w:w="9632" w:type="dxa"/>
            <w:gridSpan w:val="4"/>
          </w:tcPr>
          <w:p w:rsidR="00F94E89" w:rsidRPr="009B7441" w:rsidRDefault="00AD6810" w:rsidP="00081CE0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32"/>
                <w:szCs w:val="24"/>
              </w:rPr>
              <w:t>LE HONG HANH</w:t>
            </w:r>
          </w:p>
        </w:tc>
      </w:tr>
      <w:tr w:rsidR="00394E20" w:rsidRPr="0003190E" w:rsidTr="00A5222B">
        <w:tc>
          <w:tcPr>
            <w:tcW w:w="574" w:type="dxa"/>
            <w:vAlign w:val="center"/>
          </w:tcPr>
          <w:p w:rsidR="00394E20" w:rsidRPr="0003190E" w:rsidRDefault="00394E20" w:rsidP="0003190E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48C12C5" wp14:editId="7CB8D266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vAlign w:val="center"/>
          </w:tcPr>
          <w:p w:rsidR="00E11A1C" w:rsidRPr="0003190E" w:rsidRDefault="00AD6810" w:rsidP="0003190E">
            <w:pPr>
              <w:ind w:right="27"/>
              <w:jc w:val="left"/>
              <w:rPr>
                <w:rFonts w:ascii="Arial" w:hAnsi="Arial" w:cs="Arial"/>
                <w:bCs/>
                <w:sz w:val="22"/>
              </w:rPr>
            </w:pPr>
            <w:r w:rsidRPr="0003190E">
              <w:rPr>
                <w:rFonts w:ascii="Arial" w:hAnsi="Arial" w:cs="Arial"/>
                <w:bCs/>
                <w:sz w:val="22"/>
              </w:rPr>
              <w:t>Chief Director</w:t>
            </w:r>
            <w:r w:rsidR="00394E20" w:rsidRPr="0003190E">
              <w:rPr>
                <w:rFonts w:ascii="Arial" w:hAnsi="Arial" w:cs="Arial"/>
                <w:bCs/>
                <w:sz w:val="22"/>
              </w:rPr>
              <w:t xml:space="preserve">, </w:t>
            </w:r>
            <w:r w:rsidR="00B07C6F" w:rsidRPr="0003190E">
              <w:rPr>
                <w:rFonts w:ascii="Arial" w:hAnsi="Arial" w:cs="Arial"/>
                <w:bCs/>
                <w:sz w:val="22"/>
              </w:rPr>
              <w:t>Law &amp; Development journal</w:t>
            </w:r>
          </w:p>
          <w:p w:rsidR="00394E20" w:rsidRPr="0003190E" w:rsidRDefault="00B07C6F" w:rsidP="000128FF">
            <w:pPr>
              <w:ind w:right="27"/>
              <w:jc w:val="left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bCs/>
                <w:sz w:val="22"/>
              </w:rPr>
              <w:t xml:space="preserve">Director of </w:t>
            </w:r>
            <w:r w:rsidR="000128FF">
              <w:rPr>
                <w:rFonts w:ascii="Arial" w:hAnsi="Arial" w:cs="Arial"/>
                <w:bCs/>
                <w:sz w:val="22"/>
              </w:rPr>
              <w:t xml:space="preserve">Institute of ASEAN </w:t>
            </w:r>
            <w:r w:rsidRPr="0003190E">
              <w:rPr>
                <w:rFonts w:ascii="Arial" w:hAnsi="Arial" w:cs="Arial"/>
                <w:bCs/>
                <w:sz w:val="22"/>
              </w:rPr>
              <w:t>Law and Economics</w:t>
            </w:r>
          </w:p>
        </w:tc>
        <w:tc>
          <w:tcPr>
            <w:tcW w:w="2792" w:type="dxa"/>
            <w:vMerge w:val="restart"/>
            <w:vAlign w:val="center"/>
          </w:tcPr>
          <w:p w:rsidR="00394E20" w:rsidRPr="0003190E" w:rsidRDefault="00D1594E" w:rsidP="0003190E">
            <w:pPr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491113" cy="1897039"/>
                  <wp:effectExtent l="0" t="0" r="0" b="8255"/>
                  <wp:docPr id="1" name="Picture 1" descr="Kết quả hình ảnh cho lê hồng hạ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ết quả hình ảnh cho lê hồng hạ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062" cy="189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E20" w:rsidRPr="0003190E" w:rsidTr="0037301F">
        <w:trPr>
          <w:trHeight w:val="1079"/>
        </w:trPr>
        <w:tc>
          <w:tcPr>
            <w:tcW w:w="574" w:type="dxa"/>
            <w:vAlign w:val="center"/>
          </w:tcPr>
          <w:p w:rsidR="00394E20" w:rsidRPr="0003190E" w:rsidRDefault="00394E20" w:rsidP="0003190E">
            <w:pPr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96C9428" wp14:editId="357C9B2C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shd w:val="clear" w:color="auto" w:fill="auto"/>
            <w:vAlign w:val="center"/>
          </w:tcPr>
          <w:p w:rsidR="00394E20" w:rsidRPr="0003190E" w:rsidRDefault="0037301F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pacing w:val="-1"/>
                <w:sz w:val="22"/>
              </w:rPr>
            </w:pPr>
            <w:r w:rsidRPr="0003190E">
              <w:rPr>
                <w:rFonts w:ascii="Arial" w:hAnsi="Arial" w:cs="Arial"/>
                <w:bCs/>
                <w:color w:val="000000"/>
                <w:sz w:val="22"/>
              </w:rPr>
              <w:t>3th floor, Star Tower, Duong Dinh Nghe st., Yen Hoa ward, Cau Giay dis., Hanoi</w:t>
            </w:r>
          </w:p>
        </w:tc>
        <w:tc>
          <w:tcPr>
            <w:tcW w:w="2792" w:type="dxa"/>
            <w:vMerge/>
            <w:vAlign w:val="center"/>
          </w:tcPr>
          <w:p w:rsidR="00394E20" w:rsidRPr="0003190E" w:rsidRDefault="00394E20" w:rsidP="0003190E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94E20" w:rsidRPr="0003190E" w:rsidTr="00A5222B">
        <w:tc>
          <w:tcPr>
            <w:tcW w:w="574" w:type="dxa"/>
            <w:vAlign w:val="center"/>
          </w:tcPr>
          <w:p w:rsidR="00394E20" w:rsidRPr="0003190E" w:rsidRDefault="00394E20" w:rsidP="0003190E">
            <w:pPr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5BC4E73" wp14:editId="641A7B0D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vAlign w:val="center"/>
          </w:tcPr>
          <w:p w:rsidR="00394E20" w:rsidRPr="0003190E" w:rsidRDefault="00040592" w:rsidP="0003190E">
            <w:pPr>
              <w:jc w:val="left"/>
              <w:rPr>
                <w:rFonts w:ascii="Arial" w:hAnsi="Arial" w:cs="Arial"/>
                <w:sz w:val="22"/>
              </w:rPr>
            </w:pPr>
            <w:hyperlink r:id="rId12" w:history="1">
              <w:r w:rsidR="00F94E89" w:rsidRPr="0003190E">
                <w:rPr>
                  <w:rStyle w:val="Hyperlink"/>
                  <w:rFonts w:ascii="Arial" w:hAnsi="Arial" w:cs="Arial"/>
                  <w:sz w:val="22"/>
                </w:rPr>
                <w:t>lhh</w:t>
              </w:r>
              <w:r w:rsidR="00F94E89" w:rsidRPr="0003190E">
                <w:rPr>
                  <w:rStyle w:val="Hyperlink"/>
                  <w:rFonts w:ascii="Arial" w:hAnsi="Arial" w:cs="Arial"/>
                  <w:spacing w:val="3"/>
                  <w:sz w:val="22"/>
                </w:rPr>
                <w:t>a</w:t>
              </w:r>
              <w:r w:rsidR="00F94E89" w:rsidRPr="0003190E">
                <w:rPr>
                  <w:rStyle w:val="Hyperlink"/>
                  <w:rFonts w:ascii="Arial" w:hAnsi="Arial" w:cs="Arial"/>
                  <w:sz w:val="22"/>
                </w:rPr>
                <w:t>n</w:t>
              </w:r>
              <w:r w:rsidR="00F94E89" w:rsidRPr="0003190E">
                <w:rPr>
                  <w:rStyle w:val="Hyperlink"/>
                  <w:rFonts w:ascii="Arial" w:hAnsi="Arial" w:cs="Arial"/>
                  <w:spacing w:val="3"/>
                  <w:sz w:val="22"/>
                </w:rPr>
                <w:t>h</w:t>
              </w:r>
              <w:r w:rsidR="00F94E89" w:rsidRPr="0003190E">
                <w:rPr>
                  <w:rStyle w:val="Hyperlink"/>
                  <w:rFonts w:ascii="Arial" w:hAnsi="Arial" w:cs="Arial"/>
                  <w:spacing w:val="-1"/>
                  <w:sz w:val="22"/>
                </w:rPr>
                <w:t>@</w:t>
              </w:r>
              <w:r w:rsidR="00F94E89" w:rsidRPr="0003190E">
                <w:rPr>
                  <w:rStyle w:val="Hyperlink"/>
                  <w:rFonts w:ascii="Arial" w:hAnsi="Arial" w:cs="Arial"/>
                  <w:spacing w:val="3"/>
                  <w:sz w:val="22"/>
                </w:rPr>
                <w:t>f</w:t>
              </w:r>
              <w:r w:rsidR="00F94E89" w:rsidRPr="0003190E">
                <w:rPr>
                  <w:rStyle w:val="Hyperlink"/>
                  <w:rFonts w:ascii="Arial" w:hAnsi="Arial" w:cs="Arial"/>
                  <w:sz w:val="22"/>
                </w:rPr>
                <w:t>pt.vn</w:t>
              </w:r>
            </w:hyperlink>
          </w:p>
        </w:tc>
        <w:tc>
          <w:tcPr>
            <w:tcW w:w="2792" w:type="dxa"/>
            <w:vMerge/>
            <w:vAlign w:val="center"/>
          </w:tcPr>
          <w:p w:rsidR="00394E20" w:rsidRPr="0003190E" w:rsidRDefault="00394E20" w:rsidP="0003190E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394E20" w:rsidRPr="0003190E" w:rsidTr="00A5222B">
        <w:trPr>
          <w:trHeight w:val="557"/>
        </w:trPr>
        <w:tc>
          <w:tcPr>
            <w:tcW w:w="574" w:type="dxa"/>
            <w:vAlign w:val="center"/>
          </w:tcPr>
          <w:p w:rsidR="00394E20" w:rsidRPr="0003190E" w:rsidRDefault="00394E20" w:rsidP="0003190E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6EF836D" wp14:editId="0D91E769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vAlign w:val="center"/>
          </w:tcPr>
          <w:p w:rsidR="00394E20" w:rsidRPr="0003190E" w:rsidRDefault="00162954" w:rsidP="0003190E">
            <w:pPr>
              <w:ind w:right="27"/>
              <w:jc w:val="left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Fluent in English, Russia,</w:t>
            </w:r>
            <w:r w:rsidR="00D92A99" w:rsidRPr="0003190E">
              <w:rPr>
                <w:rFonts w:ascii="Arial" w:hAnsi="Arial" w:cs="Arial"/>
                <w:sz w:val="22"/>
              </w:rPr>
              <w:t xml:space="preserve"> and good in</w:t>
            </w:r>
            <w:r w:rsidRPr="0003190E">
              <w:rPr>
                <w:rFonts w:ascii="Arial" w:hAnsi="Arial" w:cs="Arial"/>
                <w:sz w:val="22"/>
              </w:rPr>
              <w:t xml:space="preserve"> French</w:t>
            </w:r>
            <w:r w:rsidR="00F94E89" w:rsidRPr="0003190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792" w:type="dxa"/>
            <w:vMerge/>
            <w:vAlign w:val="center"/>
          </w:tcPr>
          <w:p w:rsidR="00394E20" w:rsidRPr="0003190E" w:rsidRDefault="00394E20" w:rsidP="0003190E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D6A62" w:rsidRPr="0003190E" w:rsidTr="00F94E89">
        <w:tc>
          <w:tcPr>
            <w:tcW w:w="9632" w:type="dxa"/>
            <w:gridSpan w:val="4"/>
          </w:tcPr>
          <w:p w:rsidR="008D6A62" w:rsidRPr="0003190E" w:rsidRDefault="00162954" w:rsidP="0003190E">
            <w:pPr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b/>
                <w:sz w:val="22"/>
                <w:u w:val="single"/>
              </w:rPr>
              <w:t>Training</w:t>
            </w:r>
          </w:p>
        </w:tc>
      </w:tr>
      <w:tr w:rsidR="008D6A62" w:rsidRPr="0003190E" w:rsidTr="00D1594E">
        <w:tc>
          <w:tcPr>
            <w:tcW w:w="2250" w:type="dxa"/>
            <w:gridSpan w:val="2"/>
            <w:vAlign w:val="center"/>
          </w:tcPr>
          <w:p w:rsidR="008D6A62" w:rsidRPr="0003190E" w:rsidRDefault="00CD6F07" w:rsidP="0003190E">
            <w:pPr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1976</w:t>
            </w:r>
          </w:p>
        </w:tc>
        <w:tc>
          <w:tcPr>
            <w:tcW w:w="7382" w:type="dxa"/>
            <w:gridSpan w:val="2"/>
            <w:vAlign w:val="center"/>
          </w:tcPr>
          <w:p w:rsidR="00E11A1C" w:rsidRPr="0003190E" w:rsidRDefault="00D92A99" w:rsidP="0003190E">
            <w:pPr>
              <w:ind w:right="27"/>
              <w:jc w:val="left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LL.B.</w:t>
            </w:r>
            <w:r w:rsidR="00CD6F07" w:rsidRPr="0003190E">
              <w:rPr>
                <w:rFonts w:ascii="Arial" w:hAnsi="Arial" w:cs="Arial"/>
                <w:sz w:val="22"/>
              </w:rPr>
              <w:t xml:space="preserve">, </w:t>
            </w:r>
            <w:r w:rsidR="00441C44" w:rsidRPr="0003190E">
              <w:rPr>
                <w:rFonts w:ascii="Arial" w:hAnsi="Arial" w:cs="Arial"/>
                <w:sz w:val="22"/>
              </w:rPr>
              <w:t>with major of International Law</w:t>
            </w:r>
          </w:p>
          <w:p w:rsidR="008D6A62" w:rsidRPr="0003190E" w:rsidRDefault="00441C44" w:rsidP="0003190E">
            <w:pPr>
              <w:ind w:right="27"/>
              <w:jc w:val="left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Moscow State Institute of International Relations (Russia)</w:t>
            </w:r>
          </w:p>
        </w:tc>
      </w:tr>
      <w:tr w:rsidR="00CD6F07" w:rsidRPr="0003190E" w:rsidTr="00D1594E">
        <w:tc>
          <w:tcPr>
            <w:tcW w:w="2250" w:type="dxa"/>
            <w:gridSpan w:val="2"/>
            <w:vAlign w:val="center"/>
          </w:tcPr>
          <w:p w:rsidR="00CD6F07" w:rsidRPr="0003190E" w:rsidRDefault="0057258B" w:rsidP="0003190E">
            <w:pPr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1995</w:t>
            </w:r>
          </w:p>
        </w:tc>
        <w:tc>
          <w:tcPr>
            <w:tcW w:w="7382" w:type="dxa"/>
            <w:gridSpan w:val="2"/>
            <w:vAlign w:val="center"/>
          </w:tcPr>
          <w:p w:rsidR="00CD6F07" w:rsidRPr="0003190E" w:rsidRDefault="00450381" w:rsidP="0003190E">
            <w:pPr>
              <w:ind w:right="27"/>
              <w:jc w:val="left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LL.M.</w:t>
            </w:r>
            <w:r w:rsidR="0057258B" w:rsidRPr="0003190E">
              <w:rPr>
                <w:rFonts w:ascii="Arial" w:hAnsi="Arial" w:cs="Arial"/>
                <w:sz w:val="22"/>
              </w:rPr>
              <w:t>,</w:t>
            </w:r>
            <w:r w:rsidR="003E6522" w:rsidRPr="0003190E">
              <w:rPr>
                <w:rFonts w:ascii="Arial" w:hAnsi="Arial" w:cs="Arial"/>
                <w:sz w:val="22"/>
              </w:rPr>
              <w:t xml:space="preserve"> </w:t>
            </w:r>
            <w:r w:rsidRPr="0003190E">
              <w:rPr>
                <w:rFonts w:ascii="Arial" w:hAnsi="Arial" w:cs="Arial"/>
                <w:sz w:val="22"/>
              </w:rPr>
              <w:t xml:space="preserve">with major of </w:t>
            </w:r>
            <w:r w:rsidR="009D6D9C" w:rsidRPr="0003190E">
              <w:rPr>
                <w:rFonts w:ascii="Arial" w:hAnsi="Arial" w:cs="Arial"/>
                <w:sz w:val="22"/>
              </w:rPr>
              <w:t>International Trade Law</w:t>
            </w:r>
          </w:p>
        </w:tc>
      </w:tr>
      <w:tr w:rsidR="00CD6F07" w:rsidRPr="0003190E" w:rsidTr="00D1594E">
        <w:tc>
          <w:tcPr>
            <w:tcW w:w="2250" w:type="dxa"/>
            <w:gridSpan w:val="2"/>
            <w:vAlign w:val="center"/>
          </w:tcPr>
          <w:p w:rsidR="00CD6F07" w:rsidRPr="0003190E" w:rsidRDefault="0057258B" w:rsidP="0003190E">
            <w:pPr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1986</w:t>
            </w:r>
          </w:p>
        </w:tc>
        <w:tc>
          <w:tcPr>
            <w:tcW w:w="7382" w:type="dxa"/>
            <w:gridSpan w:val="2"/>
            <w:vAlign w:val="center"/>
          </w:tcPr>
          <w:p w:rsidR="00CD6F07" w:rsidRPr="0003190E" w:rsidRDefault="00D92A99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LL.D.</w:t>
            </w:r>
            <w:r w:rsidR="003E6522" w:rsidRPr="0003190E">
              <w:rPr>
                <w:rFonts w:ascii="Arial" w:hAnsi="Arial" w:cs="Arial"/>
                <w:color w:val="000000"/>
                <w:position w:val="1"/>
                <w:sz w:val="22"/>
              </w:rPr>
              <w:t xml:space="preserve">, </w:t>
            </w:r>
            <w:r w:rsidR="008128F7" w:rsidRPr="0003190E">
              <w:rPr>
                <w:rFonts w:ascii="Arial" w:hAnsi="Arial" w:cs="Arial"/>
                <w:color w:val="000000"/>
                <w:position w:val="1"/>
                <w:sz w:val="22"/>
              </w:rPr>
              <w:t>with major of Civil – Economic Law</w:t>
            </w:r>
          </w:p>
        </w:tc>
      </w:tr>
      <w:tr w:rsidR="008D6A62" w:rsidRPr="0003190E" w:rsidTr="00F94E89">
        <w:tc>
          <w:tcPr>
            <w:tcW w:w="9632" w:type="dxa"/>
            <w:gridSpan w:val="4"/>
          </w:tcPr>
          <w:p w:rsidR="008D6A62" w:rsidRPr="0003190E" w:rsidRDefault="0038571F" w:rsidP="0003190E">
            <w:pPr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b/>
                <w:sz w:val="22"/>
                <w:u w:val="single"/>
              </w:rPr>
              <w:t>Career</w:t>
            </w:r>
          </w:p>
        </w:tc>
      </w:tr>
      <w:tr w:rsidR="008D6A62" w:rsidRPr="0003190E" w:rsidTr="00A5222B">
        <w:tc>
          <w:tcPr>
            <w:tcW w:w="2250" w:type="dxa"/>
            <w:gridSpan w:val="2"/>
            <w:vAlign w:val="center"/>
          </w:tcPr>
          <w:p w:rsidR="008D6A62" w:rsidRPr="0003190E" w:rsidRDefault="00302F88" w:rsidP="0003190E">
            <w:pPr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9/</w:t>
            </w:r>
            <w:r w:rsidRPr="0003190E">
              <w:rPr>
                <w:rFonts w:ascii="Arial" w:hAnsi="Arial" w:cs="Arial"/>
                <w:color w:val="000000"/>
                <w:spacing w:val="3"/>
                <w:sz w:val="22"/>
              </w:rPr>
              <w:t>1</w:t>
            </w:r>
            <w:r w:rsidRPr="0003190E">
              <w:rPr>
                <w:rFonts w:ascii="Arial" w:hAnsi="Arial" w:cs="Arial"/>
                <w:color w:val="000000"/>
                <w:sz w:val="22"/>
              </w:rPr>
              <w:t>976</w:t>
            </w:r>
          </w:p>
        </w:tc>
        <w:tc>
          <w:tcPr>
            <w:tcW w:w="7382" w:type="dxa"/>
            <w:gridSpan w:val="2"/>
            <w:vAlign w:val="center"/>
          </w:tcPr>
          <w:p w:rsidR="008D6A62" w:rsidRPr="0003190E" w:rsidRDefault="005733E4" w:rsidP="0003190E">
            <w:pPr>
              <w:jc w:val="left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W</w:t>
            </w:r>
            <w:r w:rsidR="0038571F" w:rsidRPr="0003190E">
              <w:rPr>
                <w:rFonts w:ascii="Arial" w:hAnsi="Arial" w:cs="Arial"/>
                <w:sz w:val="22"/>
              </w:rPr>
              <w:t>orked in the Government Law Committee (currently the Ministry of Justice)</w:t>
            </w:r>
          </w:p>
        </w:tc>
      </w:tr>
      <w:tr w:rsidR="008D6A62" w:rsidRPr="0003190E" w:rsidTr="00A5222B">
        <w:trPr>
          <w:trHeight w:val="782"/>
        </w:trPr>
        <w:tc>
          <w:tcPr>
            <w:tcW w:w="2250" w:type="dxa"/>
            <w:gridSpan w:val="2"/>
            <w:vAlign w:val="center"/>
          </w:tcPr>
          <w:p w:rsidR="008D6A62" w:rsidRPr="0003190E" w:rsidRDefault="00302F88" w:rsidP="0003190E">
            <w:pPr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11</w:t>
            </w:r>
            <w:r w:rsidRPr="0003190E">
              <w:rPr>
                <w:rFonts w:ascii="Arial" w:hAnsi="Arial" w:cs="Arial"/>
                <w:color w:val="000000"/>
                <w:spacing w:val="2"/>
                <w:sz w:val="22"/>
              </w:rPr>
              <w:t>/</w:t>
            </w:r>
            <w:r w:rsidRPr="0003190E">
              <w:rPr>
                <w:rFonts w:ascii="Arial" w:hAnsi="Arial" w:cs="Arial"/>
                <w:color w:val="000000"/>
                <w:sz w:val="22"/>
              </w:rPr>
              <w:t>1977</w:t>
            </w:r>
          </w:p>
        </w:tc>
        <w:tc>
          <w:tcPr>
            <w:tcW w:w="7382" w:type="dxa"/>
            <w:gridSpan w:val="2"/>
            <w:vAlign w:val="center"/>
          </w:tcPr>
          <w:p w:rsidR="008D6A62" w:rsidRPr="0003190E" w:rsidRDefault="00517F61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 xml:space="preserve">Lecturer at </w:t>
            </w:r>
            <w:r w:rsidR="00957450" w:rsidRPr="0003190E">
              <w:rPr>
                <w:rFonts w:ascii="Arial" w:hAnsi="Arial" w:cs="Arial"/>
                <w:sz w:val="22"/>
              </w:rPr>
              <w:t>Vietnam Law</w:t>
            </w:r>
            <w:r w:rsidRPr="0003190E">
              <w:rPr>
                <w:rFonts w:ascii="Arial" w:hAnsi="Arial" w:cs="Arial"/>
                <w:sz w:val="22"/>
              </w:rPr>
              <w:t xml:space="preserve"> College to teach economic law, </w:t>
            </w:r>
            <w:r w:rsidR="00957450" w:rsidRPr="0003190E">
              <w:rPr>
                <w:rFonts w:ascii="Arial" w:hAnsi="Arial" w:cs="Arial"/>
                <w:sz w:val="22"/>
              </w:rPr>
              <w:t>the Director of Department of Economic law of the College</w:t>
            </w:r>
          </w:p>
        </w:tc>
      </w:tr>
      <w:tr w:rsidR="008D6A62" w:rsidRPr="0003190E" w:rsidTr="00A5222B">
        <w:trPr>
          <w:trHeight w:val="710"/>
        </w:trPr>
        <w:tc>
          <w:tcPr>
            <w:tcW w:w="2250" w:type="dxa"/>
            <w:gridSpan w:val="2"/>
            <w:vAlign w:val="center"/>
          </w:tcPr>
          <w:p w:rsidR="008D6A62" w:rsidRPr="0003190E" w:rsidRDefault="00C32A8E" w:rsidP="000319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From</w:t>
            </w:r>
            <w:bookmarkStart w:id="0" w:name="_GoBack"/>
            <w:bookmarkEnd w:id="0"/>
            <w:r w:rsidR="007E1DEC" w:rsidRPr="0003190E">
              <w:rPr>
                <w:rFonts w:ascii="Arial" w:hAnsi="Arial" w:cs="Arial"/>
                <w:color w:val="000000"/>
                <w:spacing w:val="-6"/>
                <w:sz w:val="22"/>
              </w:rPr>
              <w:t xml:space="preserve"> </w:t>
            </w:r>
            <w:r w:rsidR="007E1DEC" w:rsidRPr="0003190E">
              <w:rPr>
                <w:rFonts w:ascii="Arial" w:hAnsi="Arial" w:cs="Arial"/>
                <w:color w:val="000000"/>
                <w:sz w:val="22"/>
              </w:rPr>
              <w:t>1</w:t>
            </w:r>
            <w:r w:rsidR="007E1DEC" w:rsidRPr="0003190E">
              <w:rPr>
                <w:rFonts w:ascii="Arial" w:hAnsi="Arial" w:cs="Arial"/>
                <w:color w:val="000000"/>
                <w:spacing w:val="3"/>
                <w:sz w:val="22"/>
              </w:rPr>
              <w:t>9</w:t>
            </w:r>
            <w:r w:rsidR="007E1DEC" w:rsidRPr="0003190E">
              <w:rPr>
                <w:rFonts w:ascii="Arial" w:hAnsi="Arial" w:cs="Arial"/>
                <w:color w:val="000000"/>
                <w:sz w:val="22"/>
              </w:rPr>
              <w:t>7</w:t>
            </w:r>
            <w:r w:rsidR="007E1DEC" w:rsidRPr="0003190E">
              <w:rPr>
                <w:rFonts w:ascii="Arial" w:hAnsi="Arial" w:cs="Arial"/>
                <w:color w:val="000000"/>
                <w:spacing w:val="2"/>
                <w:sz w:val="22"/>
              </w:rPr>
              <w:t>9</w:t>
            </w:r>
          </w:p>
        </w:tc>
        <w:tc>
          <w:tcPr>
            <w:tcW w:w="7382" w:type="dxa"/>
            <w:gridSpan w:val="2"/>
            <w:vAlign w:val="center"/>
          </w:tcPr>
          <w:p w:rsidR="008D6A62" w:rsidRPr="0003190E" w:rsidRDefault="00517F61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Vice-Dean and then Dean of the Faculty of Economic Law</w:t>
            </w:r>
            <w:r w:rsidR="004F3028" w:rsidRPr="0003190E">
              <w:rPr>
                <w:rFonts w:ascii="Arial" w:hAnsi="Arial" w:cs="Arial"/>
                <w:sz w:val="22"/>
              </w:rPr>
              <w:t xml:space="preserve"> of Vietnam Law College</w:t>
            </w:r>
          </w:p>
        </w:tc>
      </w:tr>
      <w:tr w:rsidR="008D6A62" w:rsidRPr="0003190E" w:rsidTr="00A5222B">
        <w:tc>
          <w:tcPr>
            <w:tcW w:w="2250" w:type="dxa"/>
            <w:gridSpan w:val="2"/>
            <w:vAlign w:val="center"/>
          </w:tcPr>
          <w:p w:rsidR="008D6A62" w:rsidRPr="0003190E" w:rsidRDefault="007E1DEC" w:rsidP="0003190E">
            <w:pPr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1983</w:t>
            </w:r>
          </w:p>
        </w:tc>
        <w:tc>
          <w:tcPr>
            <w:tcW w:w="7382" w:type="dxa"/>
            <w:gridSpan w:val="2"/>
            <w:vAlign w:val="center"/>
          </w:tcPr>
          <w:p w:rsidR="008D6A62" w:rsidRPr="0003190E" w:rsidRDefault="00CE205D" w:rsidP="0003190E">
            <w:pPr>
              <w:jc w:val="left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Was s</w:t>
            </w:r>
            <w:r w:rsidR="005733E4" w:rsidRPr="0003190E">
              <w:rPr>
                <w:rFonts w:ascii="Arial" w:hAnsi="Arial" w:cs="Arial"/>
                <w:color w:val="000000"/>
                <w:sz w:val="22"/>
              </w:rPr>
              <w:t>ent to Soviet Union</w:t>
            </w:r>
            <w:r w:rsidRPr="0003190E">
              <w:rPr>
                <w:rFonts w:ascii="Arial" w:hAnsi="Arial" w:cs="Arial"/>
                <w:color w:val="000000"/>
                <w:sz w:val="22"/>
              </w:rPr>
              <w:t xml:space="preserve"> to complete the LL.D. degree at Moscow State University</w:t>
            </w:r>
            <w:r w:rsidR="005733E4" w:rsidRPr="0003190E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8D6A62" w:rsidRPr="0003190E" w:rsidTr="00A5222B">
        <w:tc>
          <w:tcPr>
            <w:tcW w:w="2250" w:type="dxa"/>
            <w:gridSpan w:val="2"/>
            <w:vAlign w:val="center"/>
          </w:tcPr>
          <w:p w:rsidR="008D6A62" w:rsidRPr="0003190E" w:rsidRDefault="002A5D93" w:rsidP="0003190E">
            <w:pPr>
              <w:jc w:val="center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8/19</w:t>
            </w:r>
            <w:r w:rsidRPr="0003190E">
              <w:rPr>
                <w:rFonts w:ascii="Arial" w:hAnsi="Arial" w:cs="Arial"/>
                <w:color w:val="000000"/>
                <w:spacing w:val="3"/>
                <w:sz w:val="22"/>
              </w:rPr>
              <w:t>8</w:t>
            </w:r>
            <w:r w:rsidRPr="0003190E"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7382" w:type="dxa"/>
            <w:gridSpan w:val="2"/>
            <w:vAlign w:val="center"/>
          </w:tcPr>
          <w:p w:rsidR="008D6A62" w:rsidRPr="0003190E" w:rsidRDefault="005A3229" w:rsidP="0003190E">
            <w:pPr>
              <w:jc w:val="left"/>
              <w:rPr>
                <w:rFonts w:ascii="Arial" w:hAnsi="Arial" w:cs="Arial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Dean of the Faculty of Economic Law of Vietnam Law College</w:t>
            </w:r>
          </w:p>
        </w:tc>
      </w:tr>
      <w:tr w:rsidR="002A5D93" w:rsidRPr="0003190E" w:rsidTr="00A5222B">
        <w:tc>
          <w:tcPr>
            <w:tcW w:w="2250" w:type="dxa"/>
            <w:gridSpan w:val="2"/>
            <w:vAlign w:val="center"/>
          </w:tcPr>
          <w:p w:rsidR="002A5D93" w:rsidRPr="0003190E" w:rsidRDefault="002B5A31" w:rsidP="0003190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11</w:t>
            </w:r>
            <w:r w:rsidRPr="0003190E">
              <w:rPr>
                <w:rFonts w:ascii="Arial" w:hAnsi="Arial" w:cs="Arial"/>
                <w:color w:val="000000"/>
                <w:spacing w:val="2"/>
                <w:sz w:val="22"/>
              </w:rPr>
              <w:t>/</w:t>
            </w:r>
            <w:r w:rsidRPr="0003190E">
              <w:rPr>
                <w:rFonts w:ascii="Arial" w:hAnsi="Arial" w:cs="Arial"/>
                <w:color w:val="000000"/>
                <w:sz w:val="22"/>
              </w:rPr>
              <w:t>1987</w:t>
            </w:r>
          </w:p>
        </w:tc>
        <w:tc>
          <w:tcPr>
            <w:tcW w:w="7382" w:type="dxa"/>
            <w:gridSpan w:val="2"/>
            <w:vAlign w:val="center"/>
          </w:tcPr>
          <w:p w:rsidR="002A5D93" w:rsidRPr="0003190E" w:rsidRDefault="00A03D88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Vice-Rector of Hanoi Law University</w:t>
            </w:r>
          </w:p>
        </w:tc>
      </w:tr>
      <w:tr w:rsidR="002A5D93" w:rsidRPr="0003190E" w:rsidTr="00A5222B">
        <w:trPr>
          <w:trHeight w:val="1421"/>
        </w:trPr>
        <w:tc>
          <w:tcPr>
            <w:tcW w:w="2250" w:type="dxa"/>
            <w:gridSpan w:val="2"/>
            <w:vAlign w:val="center"/>
          </w:tcPr>
          <w:p w:rsidR="002A5D93" w:rsidRPr="0003190E" w:rsidRDefault="002B5A31" w:rsidP="0003190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lastRenderedPageBreak/>
              <w:t>1993</w:t>
            </w:r>
          </w:p>
        </w:tc>
        <w:tc>
          <w:tcPr>
            <w:tcW w:w="7382" w:type="dxa"/>
            <w:gridSpan w:val="2"/>
            <w:vAlign w:val="center"/>
          </w:tcPr>
          <w:p w:rsidR="002A5D93" w:rsidRPr="0003190E" w:rsidRDefault="00A03D88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 xml:space="preserve">Was sent to Harvard University as </w:t>
            </w:r>
            <w:r w:rsidR="001E7803" w:rsidRPr="0003190E">
              <w:rPr>
                <w:rFonts w:ascii="Arial" w:hAnsi="Arial" w:cs="Arial"/>
                <w:color w:val="000000"/>
                <w:sz w:val="22"/>
              </w:rPr>
              <w:t xml:space="preserve">a </w:t>
            </w:r>
            <w:r w:rsidRPr="0003190E">
              <w:rPr>
                <w:rFonts w:ascii="Arial" w:hAnsi="Arial" w:cs="Arial"/>
                <w:color w:val="000000"/>
                <w:sz w:val="22"/>
              </w:rPr>
              <w:t xml:space="preserve">visiting scholar </w:t>
            </w:r>
            <w:r w:rsidR="00667123" w:rsidRPr="0003190E">
              <w:rPr>
                <w:rFonts w:ascii="Arial" w:hAnsi="Arial" w:cs="Arial"/>
                <w:color w:val="000000"/>
                <w:sz w:val="22"/>
              </w:rPr>
              <w:t>under</w:t>
            </w:r>
            <w:r w:rsidR="001E7803" w:rsidRPr="0003190E">
              <w:rPr>
                <w:rFonts w:ascii="Arial" w:hAnsi="Arial" w:cs="Arial"/>
                <w:color w:val="000000"/>
                <w:sz w:val="22"/>
              </w:rPr>
              <w:t xml:space="preserve"> Fullbright program then complete</w:t>
            </w:r>
            <w:r w:rsidR="00667123" w:rsidRPr="0003190E">
              <w:rPr>
                <w:rFonts w:ascii="Arial" w:hAnsi="Arial" w:cs="Arial"/>
                <w:color w:val="000000"/>
                <w:sz w:val="22"/>
              </w:rPr>
              <w:t>d</w:t>
            </w:r>
            <w:r w:rsidR="001E7803" w:rsidRPr="0003190E">
              <w:rPr>
                <w:rFonts w:ascii="Arial" w:hAnsi="Arial" w:cs="Arial"/>
                <w:color w:val="000000"/>
                <w:sz w:val="22"/>
              </w:rPr>
              <w:t xml:space="preserve"> the LL.M. program at Havard Law School</w:t>
            </w:r>
            <w:r w:rsidR="00667123" w:rsidRPr="0003190E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 w:rsidR="002A5D93" w:rsidRPr="0003190E" w:rsidTr="00221321">
        <w:trPr>
          <w:trHeight w:val="689"/>
        </w:trPr>
        <w:tc>
          <w:tcPr>
            <w:tcW w:w="2250" w:type="dxa"/>
            <w:gridSpan w:val="2"/>
            <w:vAlign w:val="center"/>
          </w:tcPr>
          <w:p w:rsidR="002A5D93" w:rsidRPr="0003190E" w:rsidRDefault="00057BDD" w:rsidP="0003190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1995</w:t>
            </w:r>
            <w:r w:rsidR="00C30BB8" w:rsidRPr="0003190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7E0596">
              <w:rPr>
                <w:rFonts w:ascii="Arial" w:hAnsi="Arial" w:cs="Arial"/>
                <w:color w:val="000000"/>
                <w:sz w:val="22"/>
              </w:rPr>
              <w:t>–</w:t>
            </w:r>
            <w:r w:rsidR="00C30BB8" w:rsidRPr="0003190E">
              <w:rPr>
                <w:rFonts w:ascii="Arial" w:hAnsi="Arial" w:cs="Arial"/>
                <w:color w:val="000000"/>
                <w:sz w:val="22"/>
              </w:rPr>
              <w:t xml:space="preserve"> 2006</w:t>
            </w:r>
          </w:p>
        </w:tc>
        <w:tc>
          <w:tcPr>
            <w:tcW w:w="7382" w:type="dxa"/>
            <w:gridSpan w:val="2"/>
            <w:vAlign w:val="center"/>
          </w:tcPr>
          <w:p w:rsidR="002A5D93" w:rsidRPr="0003190E" w:rsidRDefault="00667123" w:rsidP="0003190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Vice-Rector of Hanoi Law University</w:t>
            </w:r>
          </w:p>
        </w:tc>
      </w:tr>
      <w:tr w:rsidR="00057BDD" w:rsidRPr="0003190E" w:rsidTr="00221321">
        <w:trPr>
          <w:trHeight w:val="802"/>
        </w:trPr>
        <w:tc>
          <w:tcPr>
            <w:tcW w:w="2250" w:type="dxa"/>
            <w:gridSpan w:val="2"/>
            <w:vAlign w:val="center"/>
          </w:tcPr>
          <w:p w:rsidR="00057BDD" w:rsidRPr="0003190E" w:rsidRDefault="00057BDD" w:rsidP="0003190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199</w:t>
            </w:r>
            <w:r w:rsidRPr="0003190E">
              <w:rPr>
                <w:rFonts w:ascii="Arial" w:hAnsi="Arial" w:cs="Arial"/>
                <w:color w:val="000000"/>
                <w:spacing w:val="3"/>
                <w:sz w:val="22"/>
              </w:rPr>
              <w:t>6</w:t>
            </w:r>
          </w:p>
        </w:tc>
        <w:tc>
          <w:tcPr>
            <w:tcW w:w="7382" w:type="dxa"/>
            <w:gridSpan w:val="2"/>
            <w:vAlign w:val="center"/>
          </w:tcPr>
          <w:p w:rsidR="00057BDD" w:rsidRPr="0003190E" w:rsidRDefault="00C30BB8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3190E">
              <w:rPr>
                <w:rFonts w:ascii="Arial" w:eastAsia="Times New Roman" w:hAnsi="Arial" w:cs="Arial"/>
                <w:color w:val="000000"/>
                <w:sz w:val="22"/>
              </w:rPr>
              <w:t xml:space="preserve">Was acknowledged as </w:t>
            </w:r>
            <w:r w:rsidR="00457522" w:rsidRPr="0003190E">
              <w:rPr>
                <w:rFonts w:ascii="Arial" w:eastAsia="Times New Roman" w:hAnsi="Arial" w:cs="Arial"/>
                <w:color w:val="000000"/>
                <w:sz w:val="22"/>
              </w:rPr>
              <w:t>Teacher of Merit</w:t>
            </w:r>
            <w:r w:rsidR="006253CB" w:rsidRPr="0003190E">
              <w:rPr>
                <w:rFonts w:ascii="Arial" w:eastAsia="Times New Roman" w:hAnsi="Arial" w:cs="Arial"/>
                <w:color w:val="000000"/>
                <w:sz w:val="22"/>
              </w:rPr>
              <w:t xml:space="preserve"> and granted the </w:t>
            </w:r>
            <w:r w:rsidR="00221321" w:rsidRPr="0003190E">
              <w:rPr>
                <w:rFonts w:ascii="Arial" w:eastAsia="Times New Roman" w:hAnsi="Arial" w:cs="Arial"/>
                <w:color w:val="000000"/>
                <w:sz w:val="22"/>
              </w:rPr>
              <w:t>title of “Associate Professor”.</w:t>
            </w:r>
          </w:p>
        </w:tc>
      </w:tr>
      <w:tr w:rsidR="00057BDD" w:rsidRPr="0003190E" w:rsidTr="00A5222B">
        <w:tc>
          <w:tcPr>
            <w:tcW w:w="2250" w:type="dxa"/>
            <w:gridSpan w:val="2"/>
            <w:vAlign w:val="center"/>
          </w:tcPr>
          <w:p w:rsidR="00057BDD" w:rsidRPr="0003190E" w:rsidRDefault="00C30BB8" w:rsidP="0003190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 xml:space="preserve">1993 </w:t>
            </w:r>
            <w:r w:rsidR="007E0596">
              <w:rPr>
                <w:rFonts w:ascii="Arial" w:hAnsi="Arial" w:cs="Arial"/>
                <w:color w:val="000000"/>
                <w:sz w:val="22"/>
              </w:rPr>
              <w:t>–</w:t>
            </w:r>
            <w:r w:rsidRPr="0003190E">
              <w:rPr>
                <w:rFonts w:ascii="Arial" w:hAnsi="Arial" w:cs="Arial"/>
                <w:color w:val="000000"/>
                <w:sz w:val="22"/>
              </w:rPr>
              <w:t xml:space="preserve"> current</w:t>
            </w:r>
          </w:p>
        </w:tc>
        <w:tc>
          <w:tcPr>
            <w:tcW w:w="7382" w:type="dxa"/>
            <w:gridSpan w:val="2"/>
            <w:vAlign w:val="center"/>
          </w:tcPr>
          <w:p w:rsidR="00057BDD" w:rsidRPr="0003190E" w:rsidRDefault="00E5557B" w:rsidP="0003190E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Ar</w:t>
            </w:r>
            <w:r w:rsidR="003625B3" w:rsidRPr="0003190E">
              <w:rPr>
                <w:rFonts w:ascii="Arial" w:hAnsi="Arial" w:cs="Arial"/>
                <w:color w:val="000000"/>
                <w:sz w:val="22"/>
              </w:rPr>
              <w:t>bitrator of the Vietnam International Arbitration Centre</w:t>
            </w:r>
          </w:p>
        </w:tc>
      </w:tr>
      <w:tr w:rsidR="00057BDD" w:rsidRPr="0003190E" w:rsidTr="00A5222B">
        <w:trPr>
          <w:trHeight w:val="782"/>
        </w:trPr>
        <w:tc>
          <w:tcPr>
            <w:tcW w:w="2250" w:type="dxa"/>
            <w:gridSpan w:val="2"/>
            <w:vAlign w:val="center"/>
          </w:tcPr>
          <w:p w:rsidR="00057BDD" w:rsidRPr="0003190E" w:rsidRDefault="00057BDD" w:rsidP="0003190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82" w:type="dxa"/>
            <w:gridSpan w:val="2"/>
            <w:vAlign w:val="center"/>
          </w:tcPr>
          <w:p w:rsidR="004E35F5" w:rsidRPr="0003190E" w:rsidRDefault="00B66F37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3190E">
              <w:rPr>
                <w:rFonts w:ascii="Arial" w:eastAsia="Times New Roman" w:hAnsi="Arial" w:cs="Arial"/>
                <w:color w:val="000000"/>
                <w:sz w:val="22"/>
              </w:rPr>
              <w:t xml:space="preserve">Standing member </w:t>
            </w:r>
            <w:r w:rsidR="00B7093F" w:rsidRPr="0003190E">
              <w:rPr>
                <w:rFonts w:ascii="Arial" w:eastAsia="Times New Roman" w:hAnsi="Arial" w:cs="Arial"/>
                <w:color w:val="000000"/>
                <w:sz w:val="22"/>
              </w:rPr>
              <w:t>of</w:t>
            </w:r>
            <w:r w:rsidR="004E35F5" w:rsidRPr="0003190E">
              <w:rPr>
                <w:rFonts w:ascii="Arial" w:eastAsia="Times New Roman" w:hAnsi="Arial" w:cs="Arial"/>
                <w:color w:val="000000"/>
                <w:sz w:val="22"/>
              </w:rPr>
              <w:t xml:space="preserve"> the Central Committee of Vietnam Law</w:t>
            </w:r>
            <w:r w:rsidR="00D109CE" w:rsidRPr="0003190E">
              <w:rPr>
                <w:rFonts w:ascii="Arial" w:eastAsia="Times New Roman" w:hAnsi="Arial" w:cs="Arial"/>
                <w:color w:val="000000"/>
                <w:sz w:val="22"/>
              </w:rPr>
              <w:t>yers</w:t>
            </w:r>
            <w:r w:rsidR="004A3F00" w:rsidRPr="0003190E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r w:rsidR="004E35F5" w:rsidRPr="0003190E">
              <w:rPr>
                <w:rFonts w:ascii="Arial" w:eastAsia="Times New Roman" w:hAnsi="Arial" w:cs="Arial"/>
                <w:color w:val="000000"/>
                <w:sz w:val="22"/>
              </w:rPr>
              <w:t xml:space="preserve">Association, </w:t>
            </w:r>
            <w:r w:rsidR="00D109CE" w:rsidRPr="0003190E">
              <w:rPr>
                <w:rFonts w:ascii="Arial" w:eastAsia="Times New Roman" w:hAnsi="Arial" w:cs="Arial"/>
                <w:color w:val="000000"/>
                <w:sz w:val="22"/>
              </w:rPr>
              <w:t xml:space="preserve">for </w:t>
            </w:r>
            <w:r w:rsidR="004E35F5" w:rsidRPr="0003190E">
              <w:rPr>
                <w:rFonts w:ascii="Arial" w:eastAsia="Times New Roman" w:hAnsi="Arial" w:cs="Arial"/>
                <w:color w:val="000000"/>
                <w:sz w:val="22"/>
              </w:rPr>
              <w:t>many courses</w:t>
            </w:r>
          </w:p>
        </w:tc>
      </w:tr>
      <w:tr w:rsidR="00057BDD" w:rsidRPr="0003190E" w:rsidTr="00A5222B">
        <w:tc>
          <w:tcPr>
            <w:tcW w:w="2250" w:type="dxa"/>
            <w:gridSpan w:val="2"/>
            <w:vAlign w:val="center"/>
          </w:tcPr>
          <w:p w:rsidR="00057BDD" w:rsidRPr="0003190E" w:rsidRDefault="008B2462" w:rsidP="0003190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200</w:t>
            </w:r>
            <w:r w:rsidRPr="0003190E">
              <w:rPr>
                <w:rFonts w:ascii="Arial" w:hAnsi="Arial" w:cs="Arial"/>
                <w:color w:val="000000"/>
                <w:spacing w:val="3"/>
                <w:sz w:val="22"/>
              </w:rPr>
              <w:t>5</w:t>
            </w:r>
          </w:p>
        </w:tc>
        <w:tc>
          <w:tcPr>
            <w:tcW w:w="7382" w:type="dxa"/>
            <w:gridSpan w:val="2"/>
            <w:vAlign w:val="center"/>
          </w:tcPr>
          <w:p w:rsidR="00057BDD" w:rsidRPr="0003190E" w:rsidRDefault="00B71057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 xml:space="preserve">Chief Editor of Law &amp; Development </w:t>
            </w:r>
            <w:r w:rsidR="00211214" w:rsidRPr="0003190E">
              <w:rPr>
                <w:rFonts w:ascii="Arial" w:hAnsi="Arial" w:cs="Arial"/>
                <w:color w:val="000000"/>
                <w:sz w:val="22"/>
              </w:rPr>
              <w:t>journal</w:t>
            </w:r>
          </w:p>
        </w:tc>
      </w:tr>
      <w:tr w:rsidR="008B2462" w:rsidRPr="0003190E" w:rsidTr="00A5222B">
        <w:tc>
          <w:tcPr>
            <w:tcW w:w="2250" w:type="dxa"/>
            <w:gridSpan w:val="2"/>
            <w:vAlign w:val="center"/>
          </w:tcPr>
          <w:p w:rsidR="008B2462" w:rsidRPr="0003190E" w:rsidRDefault="00C677E7" w:rsidP="0003190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200</w:t>
            </w:r>
            <w:r w:rsidRPr="0003190E">
              <w:rPr>
                <w:rFonts w:ascii="Arial" w:hAnsi="Arial" w:cs="Arial"/>
                <w:color w:val="000000"/>
                <w:spacing w:val="3"/>
                <w:sz w:val="22"/>
              </w:rPr>
              <w:t>6</w:t>
            </w:r>
          </w:p>
        </w:tc>
        <w:tc>
          <w:tcPr>
            <w:tcW w:w="7382" w:type="dxa"/>
            <w:gridSpan w:val="2"/>
            <w:vAlign w:val="center"/>
          </w:tcPr>
          <w:p w:rsidR="008B2462" w:rsidRPr="0003190E" w:rsidRDefault="00211214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3190E">
              <w:rPr>
                <w:rFonts w:ascii="Arial" w:eastAsia="Times New Roman" w:hAnsi="Arial" w:cs="Arial"/>
                <w:color w:val="000000"/>
                <w:sz w:val="22"/>
              </w:rPr>
              <w:t>Was granted the title of “Professor”</w:t>
            </w:r>
          </w:p>
        </w:tc>
      </w:tr>
      <w:tr w:rsidR="008B2462" w:rsidRPr="0003190E" w:rsidTr="00A5222B">
        <w:trPr>
          <w:trHeight w:val="818"/>
        </w:trPr>
        <w:tc>
          <w:tcPr>
            <w:tcW w:w="2250" w:type="dxa"/>
            <w:gridSpan w:val="2"/>
            <w:vAlign w:val="center"/>
          </w:tcPr>
          <w:p w:rsidR="008B2462" w:rsidRPr="0003190E" w:rsidRDefault="00C677E7" w:rsidP="0003190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4/2006</w:t>
            </w:r>
            <w:r w:rsidR="00E5557B" w:rsidRPr="0003190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7E0596">
              <w:rPr>
                <w:rFonts w:ascii="Arial" w:hAnsi="Arial" w:cs="Arial"/>
                <w:color w:val="000000"/>
                <w:sz w:val="22"/>
              </w:rPr>
              <w:t>–</w:t>
            </w:r>
            <w:r w:rsidR="00E5557B" w:rsidRPr="0003190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03190E">
              <w:rPr>
                <w:rFonts w:ascii="Arial" w:hAnsi="Arial" w:cs="Arial"/>
                <w:color w:val="000000"/>
                <w:sz w:val="22"/>
              </w:rPr>
              <w:t>2013</w:t>
            </w:r>
          </w:p>
        </w:tc>
        <w:tc>
          <w:tcPr>
            <w:tcW w:w="7382" w:type="dxa"/>
            <w:gridSpan w:val="2"/>
            <w:vAlign w:val="center"/>
          </w:tcPr>
          <w:p w:rsidR="008B2462" w:rsidRPr="0003190E" w:rsidRDefault="0003190E" w:rsidP="0003190E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sz w:val="22"/>
              </w:rPr>
              <w:t>M</w:t>
            </w:r>
            <w:r w:rsidR="004A3F00" w:rsidRPr="0003190E">
              <w:rPr>
                <w:rFonts w:ascii="Arial" w:hAnsi="Arial" w:cs="Arial"/>
                <w:sz w:val="22"/>
              </w:rPr>
              <w:t>oved to the Vietnam Lawyers Association (VLA) and was appointed the Director of Law and Economics of ASEAN under the VLA.</w:t>
            </w:r>
          </w:p>
        </w:tc>
      </w:tr>
      <w:tr w:rsidR="008B2462" w:rsidRPr="0003190E" w:rsidTr="00A5222B">
        <w:trPr>
          <w:trHeight w:val="710"/>
        </w:trPr>
        <w:tc>
          <w:tcPr>
            <w:tcW w:w="2250" w:type="dxa"/>
            <w:gridSpan w:val="2"/>
            <w:vAlign w:val="center"/>
          </w:tcPr>
          <w:p w:rsidR="008B2462" w:rsidRPr="0003190E" w:rsidRDefault="00E5557B" w:rsidP="0003190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2003 – current</w:t>
            </w:r>
          </w:p>
        </w:tc>
        <w:tc>
          <w:tcPr>
            <w:tcW w:w="7382" w:type="dxa"/>
            <w:gridSpan w:val="2"/>
            <w:vAlign w:val="center"/>
          </w:tcPr>
          <w:p w:rsidR="008B2462" w:rsidRPr="0003190E" w:rsidRDefault="0014047C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Chairman of Standing Committee on Alternative Dispute</w:t>
            </w:r>
            <w:r w:rsidR="007E0596">
              <w:rPr>
                <w:rFonts w:ascii="Arial" w:hAnsi="Arial" w:cs="Arial"/>
                <w:color w:val="000000"/>
                <w:sz w:val="22"/>
              </w:rPr>
              <w:t xml:space="preserve"> Resolution of ASEAN Law Association</w:t>
            </w:r>
          </w:p>
        </w:tc>
      </w:tr>
      <w:tr w:rsidR="008B2462" w:rsidRPr="0003190E" w:rsidTr="00A5222B">
        <w:trPr>
          <w:trHeight w:val="764"/>
        </w:trPr>
        <w:tc>
          <w:tcPr>
            <w:tcW w:w="2250" w:type="dxa"/>
            <w:gridSpan w:val="2"/>
            <w:vAlign w:val="center"/>
          </w:tcPr>
          <w:p w:rsidR="008B2462" w:rsidRPr="0003190E" w:rsidRDefault="00E5557B" w:rsidP="0003190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Current</w:t>
            </w:r>
          </w:p>
        </w:tc>
        <w:tc>
          <w:tcPr>
            <w:tcW w:w="7382" w:type="dxa"/>
            <w:gridSpan w:val="2"/>
            <w:vAlign w:val="center"/>
          </w:tcPr>
          <w:p w:rsidR="008B2462" w:rsidRPr="0003190E" w:rsidRDefault="00042333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3190E">
              <w:rPr>
                <w:rFonts w:ascii="Arial" w:hAnsi="Arial" w:cs="Arial"/>
                <w:color w:val="000000"/>
                <w:sz w:val="22"/>
              </w:rPr>
              <w:t>Chief Editor of Law &amp; Development journal</w:t>
            </w:r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r w:rsidR="00DE21FB" w:rsidRPr="0003190E">
              <w:rPr>
                <w:rFonts w:ascii="Arial" w:hAnsi="Arial" w:cs="Arial"/>
                <w:sz w:val="22"/>
              </w:rPr>
              <w:t>Director of Law and Economics of ASEAN under the VLA</w:t>
            </w:r>
          </w:p>
        </w:tc>
      </w:tr>
      <w:tr w:rsidR="008D6A62" w:rsidRPr="0003190E" w:rsidTr="00F94E89">
        <w:tc>
          <w:tcPr>
            <w:tcW w:w="9632" w:type="dxa"/>
            <w:gridSpan w:val="4"/>
          </w:tcPr>
          <w:p w:rsidR="008D6A62" w:rsidRPr="0003190E" w:rsidRDefault="007E0596" w:rsidP="000319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Other Experience</w:t>
            </w:r>
          </w:p>
        </w:tc>
      </w:tr>
      <w:tr w:rsidR="00553FBE" w:rsidRPr="0003190E" w:rsidTr="00A5222B">
        <w:trPr>
          <w:trHeight w:val="917"/>
        </w:trPr>
        <w:tc>
          <w:tcPr>
            <w:tcW w:w="9632" w:type="dxa"/>
            <w:gridSpan w:val="4"/>
            <w:vAlign w:val="center"/>
          </w:tcPr>
          <w:p w:rsidR="00553FBE" w:rsidRPr="0003190E" w:rsidRDefault="007E0596" w:rsidP="000560E4">
            <w:pPr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</w:rPr>
              <w:t>Giving lectures</w:t>
            </w:r>
            <w:r w:rsidR="00045512">
              <w:rPr>
                <w:rFonts w:ascii="Arial" w:hAnsi="Arial" w:cs="Arial"/>
                <w:color w:val="000000"/>
                <w:spacing w:val="-2"/>
                <w:sz w:val="22"/>
              </w:rPr>
              <w:t xml:space="preserve"> at</w:t>
            </w:r>
            <w:r w:rsidR="00553FBE" w:rsidRPr="0003190E">
              <w:rPr>
                <w:rFonts w:ascii="Arial" w:hAnsi="Arial" w:cs="Arial"/>
                <w:color w:val="000000"/>
                <w:sz w:val="22"/>
              </w:rPr>
              <w:t>:</w:t>
            </w:r>
            <w:r w:rsidR="00553FBE" w:rsidRPr="0003190E">
              <w:rPr>
                <w:rFonts w:ascii="Arial" w:hAnsi="Arial" w:cs="Arial"/>
                <w:color w:val="000000"/>
                <w:spacing w:val="-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Hanoi Law University</w:t>
            </w:r>
            <w:r w:rsidR="00553FBE" w:rsidRPr="0003190E">
              <w:rPr>
                <w:rFonts w:ascii="Arial" w:hAnsi="Arial" w:cs="Arial"/>
                <w:color w:val="000000"/>
                <w:sz w:val="22"/>
              </w:rPr>
              <w:t>,</w:t>
            </w:r>
            <w:r w:rsidR="00553FBE" w:rsidRPr="0003190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2"/>
              </w:rPr>
              <w:t>HCMC Law University,</w:t>
            </w:r>
            <w:r w:rsidR="00553FBE" w:rsidRPr="0003190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F74608">
              <w:rPr>
                <w:rFonts w:ascii="Arial" w:hAnsi="Arial" w:cs="Arial"/>
                <w:color w:val="000000"/>
                <w:sz w:val="22"/>
              </w:rPr>
              <w:t>Institute of State and Law</w:t>
            </w:r>
            <w:r w:rsidR="00553FBE" w:rsidRPr="0003190E">
              <w:rPr>
                <w:rFonts w:ascii="Arial" w:hAnsi="Arial" w:cs="Arial"/>
                <w:color w:val="000000"/>
                <w:sz w:val="22"/>
              </w:rPr>
              <w:t>,</w:t>
            </w:r>
            <w:r w:rsidR="00553FBE" w:rsidRPr="0003190E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 w:rsidR="000560E4">
              <w:rPr>
                <w:rFonts w:ascii="Arial" w:hAnsi="Arial" w:cs="Arial"/>
                <w:color w:val="000000"/>
                <w:spacing w:val="1"/>
                <w:sz w:val="22"/>
              </w:rPr>
              <w:t>Central Phillipines State University</w:t>
            </w:r>
            <w:r w:rsidR="00F74608">
              <w:rPr>
                <w:rFonts w:ascii="Arial" w:hAnsi="Arial" w:cs="Arial"/>
                <w:color w:val="000000"/>
                <w:sz w:val="22"/>
              </w:rPr>
              <w:t>,</w:t>
            </w:r>
            <w:r w:rsidR="00553FBE" w:rsidRPr="0003190E">
              <w:rPr>
                <w:rFonts w:ascii="Arial" w:hAnsi="Arial" w:cs="Arial"/>
                <w:color w:val="000000"/>
                <w:sz w:val="22"/>
              </w:rPr>
              <w:t xml:space="preserve"> Koku</w:t>
            </w:r>
            <w:r w:rsidR="00553FBE" w:rsidRPr="0003190E">
              <w:rPr>
                <w:rFonts w:ascii="Arial" w:hAnsi="Arial" w:cs="Arial"/>
                <w:color w:val="000000"/>
                <w:spacing w:val="3"/>
                <w:sz w:val="22"/>
              </w:rPr>
              <w:t>e</w:t>
            </w:r>
            <w:r w:rsidR="00553FBE" w:rsidRPr="0003190E">
              <w:rPr>
                <w:rFonts w:ascii="Arial" w:hAnsi="Arial" w:cs="Arial"/>
                <w:color w:val="000000"/>
                <w:sz w:val="22"/>
              </w:rPr>
              <w:t>n</w:t>
            </w:r>
            <w:r w:rsidR="000560E4">
              <w:rPr>
                <w:rFonts w:ascii="Arial" w:hAnsi="Arial" w:cs="Arial"/>
                <w:color w:val="000000"/>
                <w:sz w:val="22"/>
              </w:rPr>
              <w:t xml:space="preserve"> University</w:t>
            </w:r>
            <w:r w:rsidR="00553FBE" w:rsidRPr="0003190E">
              <w:rPr>
                <w:rFonts w:ascii="Arial" w:hAnsi="Arial" w:cs="Arial"/>
                <w:color w:val="000000"/>
                <w:spacing w:val="-9"/>
                <w:sz w:val="22"/>
              </w:rPr>
              <w:t xml:space="preserve"> </w:t>
            </w:r>
            <w:r w:rsidR="000560E4">
              <w:rPr>
                <w:rFonts w:ascii="Arial" w:hAnsi="Arial" w:cs="Arial"/>
                <w:color w:val="000000"/>
                <w:spacing w:val="-9"/>
                <w:sz w:val="22"/>
              </w:rPr>
              <w:t>(</w:t>
            </w:r>
            <w:r w:rsidR="00553FBE" w:rsidRPr="0003190E">
              <w:rPr>
                <w:rFonts w:ascii="Arial" w:hAnsi="Arial" w:cs="Arial"/>
                <w:color w:val="000000"/>
                <w:spacing w:val="5"/>
                <w:sz w:val="22"/>
              </w:rPr>
              <w:t>K</w:t>
            </w:r>
            <w:r w:rsidR="00553FBE" w:rsidRPr="0003190E">
              <w:rPr>
                <w:rFonts w:ascii="Arial" w:hAnsi="Arial" w:cs="Arial"/>
                <w:color w:val="000000"/>
                <w:spacing w:val="-4"/>
                <w:sz w:val="22"/>
              </w:rPr>
              <w:t>y</w:t>
            </w:r>
            <w:r w:rsidR="00553FBE" w:rsidRPr="0003190E">
              <w:rPr>
                <w:rFonts w:ascii="Arial" w:hAnsi="Arial" w:cs="Arial"/>
                <w:color w:val="000000"/>
                <w:sz w:val="22"/>
              </w:rPr>
              <w:t>oto</w:t>
            </w:r>
            <w:r w:rsidR="000560E4">
              <w:rPr>
                <w:rFonts w:ascii="Arial" w:hAnsi="Arial" w:cs="Arial"/>
                <w:color w:val="000000"/>
                <w:spacing w:val="-3"/>
                <w:sz w:val="22"/>
              </w:rPr>
              <w:t xml:space="preserve">, </w:t>
            </w:r>
            <w:r w:rsidR="000560E4">
              <w:rPr>
                <w:rFonts w:ascii="Arial" w:hAnsi="Arial" w:cs="Arial"/>
                <w:color w:val="000000"/>
                <w:sz w:val="22"/>
              </w:rPr>
              <w:t>Japan</w:t>
            </w:r>
            <w:r w:rsidR="00553FBE" w:rsidRPr="0003190E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</w:tr>
      <w:tr w:rsidR="00553FBE" w:rsidRPr="0003190E" w:rsidTr="00A5222B">
        <w:trPr>
          <w:trHeight w:val="935"/>
        </w:trPr>
        <w:tc>
          <w:tcPr>
            <w:tcW w:w="9632" w:type="dxa"/>
            <w:gridSpan w:val="4"/>
            <w:vAlign w:val="center"/>
          </w:tcPr>
          <w:p w:rsidR="00553FBE" w:rsidRPr="0003190E" w:rsidRDefault="00C87240" w:rsidP="0003190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Lecturer in</w:t>
            </w:r>
            <w:r w:rsidR="00553FBE" w:rsidRPr="0003190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:</w:t>
            </w:r>
            <w:r w:rsidR="00553FBE" w:rsidRPr="0003190E">
              <w:rPr>
                <w:rFonts w:ascii="Arial" w:eastAsia="Times New Roman" w:hAnsi="Arial" w:cs="Arial"/>
                <w:color w:val="000000"/>
                <w:spacing w:val="10"/>
                <w:position w:val="-1"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Law on Enterprises</w:t>
            </w:r>
            <w:r w:rsidR="00553FBE" w:rsidRPr="0003190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,</w:t>
            </w:r>
            <w:r w:rsidR="00553FBE" w:rsidRPr="0003190E">
              <w:rPr>
                <w:rFonts w:ascii="Arial" w:eastAsia="Times New Roman" w:hAnsi="Arial" w:cs="Arial"/>
                <w:color w:val="000000"/>
                <w:spacing w:val="6"/>
                <w:position w:val="-1"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Contract Law</w:t>
            </w:r>
            <w:r w:rsidR="00553FBE" w:rsidRPr="0003190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,</w:t>
            </w:r>
            <w:r w:rsidR="00553FBE" w:rsidRPr="0003190E">
              <w:rPr>
                <w:rFonts w:ascii="Arial" w:eastAsia="Times New Roman" w:hAnsi="Arial" w:cs="Arial"/>
                <w:color w:val="000000"/>
                <w:spacing w:val="8"/>
                <w:position w:val="-1"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Environment Law</w:t>
            </w:r>
            <w:r w:rsidR="00553FBE" w:rsidRPr="0003190E">
              <w:rPr>
                <w:rFonts w:ascii="Arial" w:eastAsia="Times New Roman" w:hAnsi="Arial" w:cs="Arial"/>
                <w:color w:val="000000"/>
                <w:position w:val="-1"/>
                <w:sz w:val="22"/>
              </w:rPr>
              <w:t>,</w:t>
            </w:r>
          </w:p>
          <w:p w:rsidR="00553FBE" w:rsidRPr="0003190E" w:rsidRDefault="009F7C68" w:rsidP="008648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4" w:after="0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Law on Securities</w:t>
            </w:r>
            <w:r w:rsidR="00553FBE" w:rsidRPr="0003190E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553FBE" w:rsidRPr="0003190E">
              <w:rPr>
                <w:rFonts w:ascii="Arial" w:eastAsia="Times New Roman" w:hAnsi="Arial" w:cs="Arial"/>
                <w:color w:val="000000"/>
                <w:spacing w:val="-7"/>
                <w:sz w:val="22"/>
              </w:rPr>
              <w:t xml:space="preserve"> </w:t>
            </w:r>
            <w:r w:rsidR="006E1738">
              <w:rPr>
                <w:rFonts w:ascii="Arial" w:eastAsia="Times New Roman" w:hAnsi="Arial" w:cs="Arial"/>
                <w:color w:val="000000"/>
                <w:sz w:val="22"/>
              </w:rPr>
              <w:t>Law on Intellectual Property</w:t>
            </w:r>
            <w:r w:rsidR="00553FBE" w:rsidRPr="0003190E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553FBE" w:rsidRPr="0003190E">
              <w:rPr>
                <w:rFonts w:ascii="Arial" w:eastAsia="Times New Roman" w:hAnsi="Arial" w:cs="Arial"/>
                <w:color w:val="000000"/>
                <w:spacing w:val="-4"/>
                <w:sz w:val="22"/>
              </w:rPr>
              <w:t xml:space="preserve"> </w:t>
            </w:r>
            <w:r w:rsidR="008648F9">
              <w:rPr>
                <w:rFonts w:ascii="Arial" w:eastAsia="Times New Roman" w:hAnsi="Arial" w:cs="Arial"/>
                <w:color w:val="000000"/>
                <w:sz w:val="22"/>
              </w:rPr>
              <w:t>Theories on State and Law</w:t>
            </w:r>
            <w:r w:rsidR="00553FBE" w:rsidRPr="0003190E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</w:p>
        </w:tc>
      </w:tr>
    </w:tbl>
    <w:p w:rsidR="008D6A62" w:rsidRPr="0003190E" w:rsidRDefault="008D6A62" w:rsidP="0003190E">
      <w:pPr>
        <w:rPr>
          <w:rFonts w:ascii="Arial" w:hAnsi="Arial" w:cs="Arial"/>
          <w:sz w:val="22"/>
        </w:rPr>
      </w:pPr>
    </w:p>
    <w:sectPr w:rsidR="008D6A62" w:rsidRPr="0003190E" w:rsidSect="00D1594E">
      <w:headerReference w:type="default" r:id="rId14"/>
      <w:pgSz w:w="11907" w:h="16839" w:code="9"/>
      <w:pgMar w:top="360" w:right="1134" w:bottom="720" w:left="198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92" w:rsidRDefault="00040592" w:rsidP="008D6A62">
      <w:pPr>
        <w:spacing w:before="0" w:after="0" w:line="240" w:lineRule="auto"/>
      </w:pPr>
      <w:r>
        <w:separator/>
      </w:r>
    </w:p>
  </w:endnote>
  <w:endnote w:type="continuationSeparator" w:id="0">
    <w:p w:rsidR="00040592" w:rsidRDefault="00040592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92" w:rsidRDefault="00040592" w:rsidP="008D6A62">
      <w:pPr>
        <w:spacing w:before="0" w:after="0" w:line="240" w:lineRule="auto"/>
      </w:pPr>
      <w:r>
        <w:separator/>
      </w:r>
    </w:p>
  </w:footnote>
  <w:footnote w:type="continuationSeparator" w:id="0">
    <w:p w:rsidR="00040592" w:rsidRDefault="00040592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D32"/>
    <w:multiLevelType w:val="hybridMultilevel"/>
    <w:tmpl w:val="8EC4881E"/>
    <w:lvl w:ilvl="0" w:tplc="8B940FA6"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6C6E7BD2"/>
    <w:multiLevelType w:val="hybridMultilevel"/>
    <w:tmpl w:val="0D7A52A4"/>
    <w:lvl w:ilvl="0" w:tplc="8B940FA6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28FF"/>
    <w:rsid w:val="00014669"/>
    <w:rsid w:val="000202CF"/>
    <w:rsid w:val="00021A24"/>
    <w:rsid w:val="000269DB"/>
    <w:rsid w:val="00030BEA"/>
    <w:rsid w:val="0003190E"/>
    <w:rsid w:val="00035386"/>
    <w:rsid w:val="0003742A"/>
    <w:rsid w:val="00037913"/>
    <w:rsid w:val="00040592"/>
    <w:rsid w:val="00042333"/>
    <w:rsid w:val="0004346A"/>
    <w:rsid w:val="00045512"/>
    <w:rsid w:val="00050E6C"/>
    <w:rsid w:val="000560E4"/>
    <w:rsid w:val="00056171"/>
    <w:rsid w:val="00056BC2"/>
    <w:rsid w:val="0005762D"/>
    <w:rsid w:val="00057BDD"/>
    <w:rsid w:val="0006723D"/>
    <w:rsid w:val="000732DF"/>
    <w:rsid w:val="00087C0B"/>
    <w:rsid w:val="00096897"/>
    <w:rsid w:val="00096DEC"/>
    <w:rsid w:val="00097B32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177E3"/>
    <w:rsid w:val="00126118"/>
    <w:rsid w:val="00127226"/>
    <w:rsid w:val="0014047C"/>
    <w:rsid w:val="00147A0A"/>
    <w:rsid w:val="001507E7"/>
    <w:rsid w:val="00151B79"/>
    <w:rsid w:val="001566E8"/>
    <w:rsid w:val="00160C38"/>
    <w:rsid w:val="00161C59"/>
    <w:rsid w:val="00162954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276F"/>
    <w:rsid w:val="001D4043"/>
    <w:rsid w:val="001D439C"/>
    <w:rsid w:val="001D4DDF"/>
    <w:rsid w:val="001E32DB"/>
    <w:rsid w:val="001E588E"/>
    <w:rsid w:val="001E7803"/>
    <w:rsid w:val="001F03B2"/>
    <w:rsid w:val="001F04AA"/>
    <w:rsid w:val="001F0C99"/>
    <w:rsid w:val="00206094"/>
    <w:rsid w:val="00211214"/>
    <w:rsid w:val="00213F68"/>
    <w:rsid w:val="00220A6A"/>
    <w:rsid w:val="00221321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5D93"/>
    <w:rsid w:val="002A7BB9"/>
    <w:rsid w:val="002B2CF1"/>
    <w:rsid w:val="002B4E74"/>
    <w:rsid w:val="002B5A31"/>
    <w:rsid w:val="002C37CD"/>
    <w:rsid w:val="002E14FF"/>
    <w:rsid w:val="002E72F9"/>
    <w:rsid w:val="002F0965"/>
    <w:rsid w:val="002F2E7F"/>
    <w:rsid w:val="002F4AEE"/>
    <w:rsid w:val="002F78A4"/>
    <w:rsid w:val="00302F88"/>
    <w:rsid w:val="003067FD"/>
    <w:rsid w:val="00306E40"/>
    <w:rsid w:val="0031065C"/>
    <w:rsid w:val="00324D25"/>
    <w:rsid w:val="00327323"/>
    <w:rsid w:val="00332918"/>
    <w:rsid w:val="00353943"/>
    <w:rsid w:val="00356A01"/>
    <w:rsid w:val="00356C2F"/>
    <w:rsid w:val="003625B3"/>
    <w:rsid w:val="00362F12"/>
    <w:rsid w:val="00367418"/>
    <w:rsid w:val="00371182"/>
    <w:rsid w:val="0037141D"/>
    <w:rsid w:val="0037301F"/>
    <w:rsid w:val="003839F5"/>
    <w:rsid w:val="0038560E"/>
    <w:rsid w:val="0038571F"/>
    <w:rsid w:val="00385824"/>
    <w:rsid w:val="003872CD"/>
    <w:rsid w:val="003919BD"/>
    <w:rsid w:val="00394E20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E6522"/>
    <w:rsid w:val="003F2F11"/>
    <w:rsid w:val="00403DEB"/>
    <w:rsid w:val="00405796"/>
    <w:rsid w:val="0041543F"/>
    <w:rsid w:val="00416341"/>
    <w:rsid w:val="00416D02"/>
    <w:rsid w:val="00424A75"/>
    <w:rsid w:val="0042663F"/>
    <w:rsid w:val="00430325"/>
    <w:rsid w:val="00441C44"/>
    <w:rsid w:val="004429F1"/>
    <w:rsid w:val="00442A1C"/>
    <w:rsid w:val="00442AC4"/>
    <w:rsid w:val="0044337E"/>
    <w:rsid w:val="00450381"/>
    <w:rsid w:val="0045040A"/>
    <w:rsid w:val="004559C6"/>
    <w:rsid w:val="00457522"/>
    <w:rsid w:val="004729D6"/>
    <w:rsid w:val="004802FB"/>
    <w:rsid w:val="00481198"/>
    <w:rsid w:val="00485B59"/>
    <w:rsid w:val="00485D0A"/>
    <w:rsid w:val="00487A05"/>
    <w:rsid w:val="00497352"/>
    <w:rsid w:val="004A3F00"/>
    <w:rsid w:val="004A68FC"/>
    <w:rsid w:val="004A7585"/>
    <w:rsid w:val="004B7505"/>
    <w:rsid w:val="004B7934"/>
    <w:rsid w:val="004C3989"/>
    <w:rsid w:val="004C71D1"/>
    <w:rsid w:val="004E35F5"/>
    <w:rsid w:val="004E6BF1"/>
    <w:rsid w:val="004E6F38"/>
    <w:rsid w:val="004F28D6"/>
    <w:rsid w:val="004F3028"/>
    <w:rsid w:val="004F61B9"/>
    <w:rsid w:val="00500804"/>
    <w:rsid w:val="0050356F"/>
    <w:rsid w:val="005046C3"/>
    <w:rsid w:val="0050731A"/>
    <w:rsid w:val="0051350D"/>
    <w:rsid w:val="00517F61"/>
    <w:rsid w:val="005344E9"/>
    <w:rsid w:val="0053515A"/>
    <w:rsid w:val="00541B85"/>
    <w:rsid w:val="00553FBE"/>
    <w:rsid w:val="0055517A"/>
    <w:rsid w:val="00555192"/>
    <w:rsid w:val="00555536"/>
    <w:rsid w:val="0056064D"/>
    <w:rsid w:val="005649FD"/>
    <w:rsid w:val="00564EB9"/>
    <w:rsid w:val="0057258B"/>
    <w:rsid w:val="005733E4"/>
    <w:rsid w:val="005911EC"/>
    <w:rsid w:val="00595D1D"/>
    <w:rsid w:val="005A3229"/>
    <w:rsid w:val="005A5E31"/>
    <w:rsid w:val="005A630E"/>
    <w:rsid w:val="005B4CC9"/>
    <w:rsid w:val="005C3899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253CB"/>
    <w:rsid w:val="006317C7"/>
    <w:rsid w:val="00641481"/>
    <w:rsid w:val="00644506"/>
    <w:rsid w:val="0064524A"/>
    <w:rsid w:val="00645B08"/>
    <w:rsid w:val="0065736F"/>
    <w:rsid w:val="00660BE2"/>
    <w:rsid w:val="00664D15"/>
    <w:rsid w:val="00667123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E1738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592A"/>
    <w:rsid w:val="00776D0F"/>
    <w:rsid w:val="00781F71"/>
    <w:rsid w:val="007842C5"/>
    <w:rsid w:val="007A43F6"/>
    <w:rsid w:val="007A74E9"/>
    <w:rsid w:val="007B08BE"/>
    <w:rsid w:val="007B36D2"/>
    <w:rsid w:val="007B4EB9"/>
    <w:rsid w:val="007B7507"/>
    <w:rsid w:val="007C13E0"/>
    <w:rsid w:val="007D0B71"/>
    <w:rsid w:val="007D31C7"/>
    <w:rsid w:val="007D5970"/>
    <w:rsid w:val="007E0596"/>
    <w:rsid w:val="007E1DEC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28F7"/>
    <w:rsid w:val="00817A60"/>
    <w:rsid w:val="00817CFB"/>
    <w:rsid w:val="00845D0B"/>
    <w:rsid w:val="00850DB0"/>
    <w:rsid w:val="008648F9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B2462"/>
    <w:rsid w:val="008C3CBC"/>
    <w:rsid w:val="008C7DDB"/>
    <w:rsid w:val="008D45D9"/>
    <w:rsid w:val="008D6A62"/>
    <w:rsid w:val="008E292F"/>
    <w:rsid w:val="008E5706"/>
    <w:rsid w:val="008F06DF"/>
    <w:rsid w:val="008F0C25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57450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B7441"/>
    <w:rsid w:val="009D3B96"/>
    <w:rsid w:val="009D3DAC"/>
    <w:rsid w:val="009D59E9"/>
    <w:rsid w:val="009D6D9C"/>
    <w:rsid w:val="009E1355"/>
    <w:rsid w:val="009E5605"/>
    <w:rsid w:val="009F12EC"/>
    <w:rsid w:val="009F362B"/>
    <w:rsid w:val="009F7C68"/>
    <w:rsid w:val="00A00CBB"/>
    <w:rsid w:val="00A03D88"/>
    <w:rsid w:val="00A05C9A"/>
    <w:rsid w:val="00A11A2A"/>
    <w:rsid w:val="00A134EF"/>
    <w:rsid w:val="00A17E37"/>
    <w:rsid w:val="00A252E8"/>
    <w:rsid w:val="00A43B30"/>
    <w:rsid w:val="00A479B9"/>
    <w:rsid w:val="00A5222B"/>
    <w:rsid w:val="00A52979"/>
    <w:rsid w:val="00A529B8"/>
    <w:rsid w:val="00A54859"/>
    <w:rsid w:val="00A55AB1"/>
    <w:rsid w:val="00A6332A"/>
    <w:rsid w:val="00A7451C"/>
    <w:rsid w:val="00A92FF9"/>
    <w:rsid w:val="00A930E6"/>
    <w:rsid w:val="00AA1B0A"/>
    <w:rsid w:val="00AA476E"/>
    <w:rsid w:val="00AB1B8F"/>
    <w:rsid w:val="00AB2DE6"/>
    <w:rsid w:val="00AB6D46"/>
    <w:rsid w:val="00AC3505"/>
    <w:rsid w:val="00AC4159"/>
    <w:rsid w:val="00AD6810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7C6F"/>
    <w:rsid w:val="00B103CF"/>
    <w:rsid w:val="00B113AF"/>
    <w:rsid w:val="00B23479"/>
    <w:rsid w:val="00B25B3D"/>
    <w:rsid w:val="00B3663B"/>
    <w:rsid w:val="00B40964"/>
    <w:rsid w:val="00B45CF2"/>
    <w:rsid w:val="00B55369"/>
    <w:rsid w:val="00B6244B"/>
    <w:rsid w:val="00B62A2B"/>
    <w:rsid w:val="00B66CC8"/>
    <w:rsid w:val="00B66F37"/>
    <w:rsid w:val="00B67428"/>
    <w:rsid w:val="00B67E16"/>
    <w:rsid w:val="00B7093F"/>
    <w:rsid w:val="00B71057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4498"/>
    <w:rsid w:val="00BF55C9"/>
    <w:rsid w:val="00C05ABB"/>
    <w:rsid w:val="00C10DA8"/>
    <w:rsid w:val="00C30BB8"/>
    <w:rsid w:val="00C316C0"/>
    <w:rsid w:val="00C32A8E"/>
    <w:rsid w:val="00C374A9"/>
    <w:rsid w:val="00C41A55"/>
    <w:rsid w:val="00C42815"/>
    <w:rsid w:val="00C44169"/>
    <w:rsid w:val="00C447E2"/>
    <w:rsid w:val="00C4507A"/>
    <w:rsid w:val="00C5003C"/>
    <w:rsid w:val="00C62357"/>
    <w:rsid w:val="00C66524"/>
    <w:rsid w:val="00C677E7"/>
    <w:rsid w:val="00C67CCD"/>
    <w:rsid w:val="00C72B56"/>
    <w:rsid w:val="00C74D78"/>
    <w:rsid w:val="00C75374"/>
    <w:rsid w:val="00C844EA"/>
    <w:rsid w:val="00C84904"/>
    <w:rsid w:val="00C8682C"/>
    <w:rsid w:val="00C87240"/>
    <w:rsid w:val="00CA4861"/>
    <w:rsid w:val="00CC09B1"/>
    <w:rsid w:val="00CC3643"/>
    <w:rsid w:val="00CC5382"/>
    <w:rsid w:val="00CD53A1"/>
    <w:rsid w:val="00CD6F07"/>
    <w:rsid w:val="00CE056C"/>
    <w:rsid w:val="00CE205D"/>
    <w:rsid w:val="00CF2DCE"/>
    <w:rsid w:val="00D03508"/>
    <w:rsid w:val="00D03E16"/>
    <w:rsid w:val="00D0447E"/>
    <w:rsid w:val="00D109CE"/>
    <w:rsid w:val="00D12A10"/>
    <w:rsid w:val="00D1594E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2A99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1FB"/>
    <w:rsid w:val="00DE2B26"/>
    <w:rsid w:val="00DE304C"/>
    <w:rsid w:val="00DE63DD"/>
    <w:rsid w:val="00DF05EC"/>
    <w:rsid w:val="00DF12E1"/>
    <w:rsid w:val="00E01C16"/>
    <w:rsid w:val="00E01C68"/>
    <w:rsid w:val="00E06AC3"/>
    <w:rsid w:val="00E11A1C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557B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74608"/>
    <w:rsid w:val="00F91012"/>
    <w:rsid w:val="00F93FAA"/>
    <w:rsid w:val="00F94E89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hhanh@fpt.v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viao</cp:lastModifiedBy>
  <cp:revision>9</cp:revision>
  <dcterms:created xsi:type="dcterms:W3CDTF">2018-06-19T03:54:00Z</dcterms:created>
  <dcterms:modified xsi:type="dcterms:W3CDTF">2018-07-03T09:43:00Z</dcterms:modified>
</cp:coreProperties>
</file>